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  <w:b w:val="1"/>
          <w:bCs w:val="1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چگونه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توان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سلامت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روانی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خوبی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طول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همه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گیری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ویروس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کرونا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حفظ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کرد؟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انسانها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معمولاً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برنامەهای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مرتب،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حس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كنترل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پیش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بینی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زندگی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نیاز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داریم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اکنون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جهان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تحت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تأثیر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ویروس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کرونا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قرار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گرفته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مسئولان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حال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انجام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اقدامات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کاهش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سرعت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گسترش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آن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هستند،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ممکن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کە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برخلاف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احساس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واقعی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آن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مطلع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شویم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طبیعی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همچنین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زمانی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احساس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اضطراب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کنیم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تغییرات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اساسی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زندگی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روزمره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بە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وجود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آمدە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امکان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رفتن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مکتب،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کارآموزی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یا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کار،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همه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تشویق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شوند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حد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امکان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طور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نامحدود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خانه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بمانند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انزوا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عدم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اطمینان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مورد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اتفاقاتی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آینده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رخ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خواهد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داد،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ممکن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بسیاری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دشوار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باشد،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خصوصاً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کسانی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تنها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زندگی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کنند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انسانها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اجتماعی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هستیم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تنها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بودن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مدت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طولانی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تواند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احساس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تنهایی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القا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کند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بعضی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شماها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ممکن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این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بیماری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همه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گیر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باعث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ترس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شدید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بە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خاطر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مبتلا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شدن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بە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آن،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شاید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نگران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دوستان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اعضای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فامیل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کشور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شود</w:t>
      </w:r>
      <w:r>
        <w:rPr>
          <w:rFonts w:ascii="Helvetica" w:hAnsi="Helvetica"/>
          <w:rtl w:val="1"/>
          <w:lang w:val="ar-SA" w:bidi="ar-SA"/>
        </w:rPr>
        <w:t xml:space="preserve">. 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كسانی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كه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قبل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چالشهای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بهداشت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روانی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جسمی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دست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پنجه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نرم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كنند،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احتمالاً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نگرانی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دچار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شدن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بە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این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بیماری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همه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گیر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کرونا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عنوان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استرس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فوق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العاده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تجربه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كنند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  <w:b w:val="1"/>
          <w:bCs w:val="1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بنابر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این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ما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توصیەهائی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برای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شما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داریم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١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سعی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وجود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این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واقعیت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زندگی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روزمره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متفاوت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زندگی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روزمره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ساختار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حفظ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Fonts w:ascii="Helvetica" w:hAnsi="Helvetica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سعی</w:t>
      </w:r>
      <w:r>
        <w:rPr>
          <w:rFonts w:ascii="Helvetica" w:hAnsi="Helvetica"/>
          <w:rtl w:val="1"/>
          <w:lang w:val="ar-SA" w:bidi="ar-SA"/>
        </w:rPr>
        <w:t xml:space="preserve">  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اوقات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عادی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خواب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بلند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شوید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بخوابید،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روزانه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وعده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غذایی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معمولی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بخورید،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دوش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بگیرید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لباس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بپوشید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مثل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معمولی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٢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روزانه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یک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یا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بار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اخبارهای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جدید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دریافت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اما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گوش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دادن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اخبار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طول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خودداری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زیرا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این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امر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تواند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باعث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نگرانی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آشفتگی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غیرضروری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شود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٣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روزهای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پیش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یک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برنامه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کوچک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تهیه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بتوانید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چیز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دیگری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غیر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همه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گیری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ویروس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کرونا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فکر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انجام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تکالیف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مدرسه،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کارهای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خانه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یا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تمیز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کاری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خانه،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تماشای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فیلم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ورزش</w:t>
      </w:r>
      <w:r>
        <w:rPr>
          <w:rFonts w:ascii="Helvetica" w:hAnsi="Helvetica"/>
          <w:rtl w:val="1"/>
          <w:lang w:val="ar-SA" w:bidi="ar-SA"/>
        </w:rPr>
        <w:t xml:space="preserve"> /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پیاده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محیط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اطراف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فعالیتهای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خوبی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صورت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امکان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حمل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نقل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عمومی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خودداری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فاصله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خود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دیگران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حفظ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٤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ورزش</w:t>
      </w:r>
      <w:r>
        <w:rPr>
          <w:rFonts w:ascii="Helvetica" w:hAnsi="Helvetica"/>
          <w:rtl w:val="1"/>
          <w:lang w:val="ar-SA" w:bidi="ar-SA"/>
        </w:rPr>
        <w:t xml:space="preserve"> /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فعالیت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بدنی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تواند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سلامت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جسمی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روحی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شما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تقویت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کند</w:t>
      </w:r>
      <w:r>
        <w:rPr>
          <w:rFonts w:ascii="Helvetica" w:hAnsi="Helvetica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اینجا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نمونه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هایی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تمرین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های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ساده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توان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خانه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انجام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داد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لینک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زیر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Fonts w:ascii="Helvetica" w:hAnsi="Helvetica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یوتوب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میتوانید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مشاهدە</w:t>
      </w:r>
      <w:r>
        <w:rPr>
          <w:rFonts w:ascii="Helvetica" w:hAnsi="Helvetica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  <w:lang w:val="en-US"/>
        </w:rPr>
      </w:pPr>
      <w:r>
        <w:rPr>
          <w:rStyle w:val="Hyperlink.0"/>
          <w:rFonts w:ascii="Helvetica" w:cs="Helvetica" w:hAnsi="Helvetica" w:eastAsia="Helvetica"/>
          <w:u w:val="single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lang w:val="en-US"/>
        </w:rPr>
        <w:instrText xml:space="preserve"> HYPERLINK "https://www.youtube.com/watch?v=h0QJ-VpFMDQ"</w:instrText>
      </w:r>
      <w:r>
        <w:rPr>
          <w:rStyle w:val="Hyperlink.0"/>
          <w:rFonts w:ascii="Helvetica" w:cs="Helvetica" w:hAnsi="Helvetica" w:eastAsia="Helvetica"/>
          <w:u w:val="single"/>
          <w:lang w:val="en-US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https://www.youtube.com/watch?v=h0QJ-VpFMDQ</w:t>
      </w:r>
      <w:r>
        <w:rPr>
          <w:lang w:val="en-US"/>
        </w:rPr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٥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طریق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تلفن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یا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رسانه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های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اجتماعی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روزانه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خانواده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دوستان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تماس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برقرار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اگر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کسی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شرایط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سختی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دارد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خبر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دارید،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آن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تماس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بگیرید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انسانها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وقتی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شرایط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سختی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قرار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میگیریم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باید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احساس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كنیم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كه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كسی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اهمیت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دهد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٦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شما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والدین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شما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توصیه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شود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بچەهایتان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مورد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ویروس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کرونا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صحبت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کنید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کودکان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درک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کنند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چه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اتفاقی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افتد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درست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مانند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بزرگسالان،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کودکان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نیز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واکنش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متفاوتی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نشان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دهند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اگر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فرزند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شما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مضطرب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است،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ممکن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مناسب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باشد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کودک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اوضاع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آگاه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سازید،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بیان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اینکه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طبیعی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ترسیده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شود،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کودک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گفتن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این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مسئولین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هر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کاری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توانند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انجام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دهند</w:t>
      </w:r>
      <w:r>
        <w:rPr>
          <w:rStyle w:val="None"/>
          <w:rFonts w:ascii="Helvetica" w:hAnsi="Helvetica"/>
          <w:rtl w:val="1"/>
          <w:lang w:val="ar-SA" w:bidi="ar-SA"/>
        </w:rPr>
        <w:t xml:space="preserve"> 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کە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کمترین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افراد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ممکن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بیمارشوند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انطباق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اطلاعات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توجه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سن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كودكان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بسیار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مهم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است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اگر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علائم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ذهنی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از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قبیل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نگرانی،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اضطراب،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افسردگی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مشکلات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خواب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روبرو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هستید،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توانید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روانشناس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تماس</w:t>
      </w:r>
      <w:r>
        <w:rPr>
          <w:rStyle w:val="None"/>
          <w:rFonts w:ascii="Helvetica" w:hAnsi="Helvetica"/>
          <w:rtl w:val="1"/>
          <w:lang w:val="ar-SA" w:bidi="ar-SA"/>
        </w:rPr>
        <w:t xml:space="preserve">  </w:t>
      </w:r>
      <w:r>
        <w:rPr>
          <w:rStyle w:val="None"/>
          <w:rFonts w:ascii="Helvetica" w:hAnsi="Helvetica"/>
          <w:color w:val="ff2600"/>
          <w:rtl w:val="0"/>
          <w:lang w:val="da-DK"/>
        </w:rPr>
        <w:t>ditt navn: telefonummer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2"/>
        <w:jc w:val="righ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او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موظف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بە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رعایت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محرمانه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بودن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گفتگوها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است،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تواند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مکالمات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رابە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صورت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ویدیویی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همراه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یک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مترجم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ارائه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دهد</w:t>
      </w:r>
      <w:r>
        <w:rPr>
          <w:rStyle w:val="None"/>
          <w:rFonts w:ascii="Helvetica" w:hAnsi="Helvetica"/>
          <w:rtl w:val="1"/>
          <w:lang w:val="ar-SA" w:bidi="ar-SA"/>
        </w:rPr>
        <w:t xml:space="preserve">.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و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اگر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مشکلات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سلامتی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دیگری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دارید،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می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توانید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با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پرستار</w:t>
      </w:r>
      <w:r>
        <w:rPr>
          <w:rStyle w:val="None"/>
          <w:rFonts w:ascii="Helvetica" w:hAnsi="Helvetica"/>
          <w:rtl w:val="1"/>
          <w:lang w:val="ar-SA" w:bidi="ar-SA"/>
        </w:rPr>
        <w:t xml:space="preserve"> /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نرس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بهداشت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تماس</w:t>
      </w:r>
      <w:r>
        <w:rPr>
          <w:rStyle w:val="None"/>
          <w:rFonts w:ascii="Helvetica" w:hAnsi="Helvetica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rtl w:val="1"/>
          <w:lang w:val="ar-SA" w:bidi="ar-SA"/>
        </w:rPr>
        <w:t>بگیرید</w:t>
      </w:r>
      <w:r>
        <w:rPr>
          <w:rStyle w:val="None"/>
          <w:rtl w:val="0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32"/>
      </w:pPr>
      <w:r>
        <w:rPr>
          <w:rStyle w:val="None"/>
          <w:rFonts w:ascii="Arial" w:hAnsi="Arial"/>
          <w:rtl w:val="1"/>
          <w:lang w:val="ar-SA" w:bidi="ar-SA"/>
        </w:rPr>
        <w:t xml:space="preserve">                                           </w:t>
      </w:r>
      <w:r>
        <w:rPr>
          <w:rStyle w:val="None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ar-SA" w:bidi="ar-SA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